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F" w:rsidRDefault="0037409F" w:rsidP="0037409F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pour </w:t>
      </w:r>
      <w:r>
        <w:rPr>
          <w:b/>
        </w:rPr>
        <w:t>un contact à risque élevé (</w:t>
      </w:r>
      <w:r w:rsidR="00350288">
        <w:rPr>
          <w:b/>
        </w:rPr>
        <w:t>à transmettre lorsque le parent vient rechercher son enfant</w:t>
      </w:r>
      <w:r>
        <w:rPr>
          <w:b/>
        </w:rPr>
        <w:t>)</w:t>
      </w:r>
    </w:p>
    <w:p w:rsidR="0037409F" w:rsidRDefault="0037409F" w:rsidP="0037409F">
      <w:pPr>
        <w:rPr>
          <w:b/>
        </w:rPr>
      </w:pPr>
    </w:p>
    <w:p w:rsidR="0037409F" w:rsidRDefault="0037409F" w:rsidP="0037409F">
      <w:r>
        <w:t>Cher parent,</w:t>
      </w:r>
    </w:p>
    <w:p w:rsidR="0037409F" w:rsidRDefault="0037409F" w:rsidP="0037409F"/>
    <w:p w:rsidR="0037409F" w:rsidRPr="006A6343" w:rsidRDefault="0037409F" w:rsidP="0037409F">
      <w:pPr>
        <w:jc w:val="both"/>
      </w:pPr>
      <w:r w:rsidRPr="006A6343">
        <w:t>Ce courrier vous est adressé car</w:t>
      </w:r>
      <w:r w:rsidR="00F36DA7">
        <w:t xml:space="preserve">, durant le </w:t>
      </w:r>
      <w:bookmarkStart w:id="0" w:name="_GoBack"/>
      <w:bookmarkEnd w:id="0"/>
      <w:r w:rsidR="002D1D32">
        <w:t>camp</w:t>
      </w:r>
      <w:r w:rsidR="00F36DA7">
        <w:t>/séjour</w:t>
      </w:r>
      <w:r w:rsidR="002D1D32">
        <w:t>,</w:t>
      </w:r>
      <w:r w:rsidRPr="006A6343">
        <w:t xml:space="preserve"> votre enfant a ét</w:t>
      </w:r>
      <w:r>
        <w:t>é en contact avec une personne atteinte de COVID-19.</w:t>
      </w:r>
    </w:p>
    <w:p w:rsidR="0037409F" w:rsidRDefault="0037409F" w:rsidP="0037409F">
      <w:pPr>
        <w:jc w:val="both"/>
      </w:pPr>
      <w:r>
        <w:t>Ce contact est considéré comme étroit, et donc à risque de transmission du virus. Cela ne signifie pas nécessairement que votre enfant a été contaminé ou sera malade, mais des mesures de précaution sont nécessaires pour suivre son état de santé et éviter la propagation du virus.</w:t>
      </w:r>
    </w:p>
    <w:p w:rsidR="0037409F" w:rsidRDefault="0037409F" w:rsidP="0037409F">
      <w:pPr>
        <w:jc w:val="both"/>
      </w:pPr>
      <w:r>
        <w:t xml:space="preserve">En particulier, </w:t>
      </w:r>
      <w:r w:rsidRPr="00FE7234">
        <w:rPr>
          <w:u w:val="single"/>
        </w:rPr>
        <w:t>même si votre enfant n’est pas malade</w:t>
      </w:r>
      <w:r>
        <w:t xml:space="preserve">, il vous est demandé de </w:t>
      </w:r>
      <w:r w:rsidRPr="00350288">
        <w:rPr>
          <w:b/>
        </w:rPr>
        <w:t>contacter votre médecin le plus rapidement possible afin que celui-ci puisse réaliser ou organiser un test</w:t>
      </w:r>
      <w:r>
        <w:t xml:space="preserve">. </w:t>
      </w:r>
    </w:p>
    <w:p w:rsidR="0037409F" w:rsidRDefault="0037409F" w:rsidP="0037409F">
      <w:pPr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:rsidR="0037409F" w:rsidRDefault="0037409F" w:rsidP="0037409F">
      <w:pPr>
        <w:autoSpaceDE w:val="0"/>
        <w:autoSpaceDN w:val="0"/>
        <w:adjustRightInd w:val="0"/>
        <w:spacing w:after="0" w:line="240" w:lineRule="auto"/>
      </w:pPr>
    </w:p>
    <w:p w:rsidR="0037409F" w:rsidRDefault="0037409F" w:rsidP="0037409F">
      <w:pPr>
        <w:jc w:val="both"/>
      </w:pPr>
      <w:r w:rsidRPr="00455380">
        <w:t xml:space="preserve">Pendant ce temps, il est nécessaire de </w:t>
      </w:r>
      <w:r w:rsidRPr="00A43427">
        <w:rPr>
          <w:u w:val="single"/>
        </w:rPr>
        <w:t>contrôler sa température 2X/jour</w:t>
      </w:r>
      <w:r>
        <w:rPr>
          <w:u w:val="single"/>
        </w:rPr>
        <w:t xml:space="preserve">, </w:t>
      </w:r>
      <w:r w:rsidRPr="00A43427">
        <w:rPr>
          <w:u w:val="single"/>
        </w:rPr>
        <w:t>d’appliquer des mesures d’hygiène strictes</w:t>
      </w:r>
      <w:r>
        <w:t xml:space="preserve"> (lavage des mains plusieurs fois par jour à l’eau et au savon ; éternuer dans un mouchoir jetable, immédiatement jeté dans une poubelle fermée avec lavage des mains juste après ; ne pas partager les ustensiles pour manger et boire, ni les brosses à dents ou les essuies) et autant que possible de </w:t>
      </w:r>
      <w:r w:rsidRPr="00FF4875">
        <w:rPr>
          <w:u w:val="single"/>
        </w:rPr>
        <w:t xml:space="preserve">distanciation </w:t>
      </w:r>
      <w:r w:rsidRPr="00C011A5">
        <w:rPr>
          <w:u w:val="single"/>
        </w:rPr>
        <w:t>physique</w:t>
      </w:r>
      <w:r w:rsidRPr="00C011A5">
        <w:t xml:space="preserve"> (se tenir à 1,5m des autres autant que possible, éviter les contacts directs et les échanges d’objets).</w:t>
      </w:r>
    </w:p>
    <w:p w:rsidR="0037409F" w:rsidRDefault="0037409F" w:rsidP="0037409F">
      <w:pPr>
        <w:jc w:val="both"/>
      </w:pPr>
      <w:r w:rsidRPr="0006061E">
        <w:t>Si 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contacter votre médecin pour évaluer avec lui les éventuelles mesures particulières à prendre.</w:t>
      </w:r>
    </w:p>
    <w:p w:rsidR="0037409F" w:rsidRDefault="0037409F" w:rsidP="0037409F">
      <w:pPr>
        <w:jc w:val="both"/>
      </w:pPr>
      <w:r>
        <w:t>Si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allergie),</w:t>
      </w:r>
      <w:r w:rsidRPr="0006061E">
        <w:t xml:space="preserve"> </w:t>
      </w:r>
      <w:r>
        <w:t>appelez votre médecin par téléphone pour l’informer des symptômes et du contact récent.</w:t>
      </w:r>
    </w:p>
    <w:p w:rsidR="0037409F" w:rsidRDefault="0037409F" w:rsidP="0037409F">
      <w:pPr>
        <w:jc w:val="both"/>
      </w:pPr>
      <w:r w:rsidRPr="00A43427">
        <w:t xml:space="preserve">Afin que vous disposiez de l’information nécessaire, nous joignons à ce courrier un document élaboré par Sciensano (organisme fédéral de Santé Publique) </w:t>
      </w:r>
      <w:r>
        <w:t>reprenant</w:t>
      </w:r>
      <w:r w:rsidRPr="00A43427">
        <w:t xml:space="preserve"> </w:t>
      </w:r>
      <w:r>
        <w:t>c</w:t>
      </w:r>
      <w:r w:rsidRPr="00A43427">
        <w:t xml:space="preserve">es </w:t>
      </w:r>
      <w:r>
        <w:t>conseils</w:t>
      </w:r>
      <w:r w:rsidRPr="00A43427">
        <w:t xml:space="preserve"> d’hygiène. </w:t>
      </w:r>
    </w:p>
    <w:p w:rsidR="0037409F" w:rsidRDefault="0037409F" w:rsidP="0037409F">
      <w:r>
        <w:t>Formule de politesse</w:t>
      </w:r>
    </w:p>
    <w:p w:rsidR="0037409F" w:rsidRPr="00AA260A" w:rsidRDefault="0037409F" w:rsidP="0037409F">
      <w:r>
        <w:t xml:space="preserve">Signé : </w:t>
      </w:r>
    </w:p>
    <w:p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2D1D32"/>
    <w:rsid w:val="00350288"/>
    <w:rsid w:val="0037409F"/>
    <w:rsid w:val="007117AD"/>
    <w:rsid w:val="00BE0AAC"/>
    <w:rsid w:val="00F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4BEA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5</cp:revision>
  <dcterms:created xsi:type="dcterms:W3CDTF">2020-06-19T07:50:00Z</dcterms:created>
  <dcterms:modified xsi:type="dcterms:W3CDTF">2020-06-20T08:44:00Z</dcterms:modified>
</cp:coreProperties>
</file>